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0A" w:rsidRDefault="00CE4A0A" w:rsidP="00CE4A0A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DA4D24" w:rsidRPr="003126E0" w:rsidRDefault="00DA4D24" w:rsidP="00DA4D24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2C509C" w:rsidRDefault="002C509C" w:rsidP="002C509C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2C509C" w:rsidRDefault="002C509C" w:rsidP="002C509C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FD23E6" w:rsidRPr="000C3C8A" w:rsidRDefault="002C509C" w:rsidP="002C509C">
      <w:pPr>
        <w:pStyle w:val="NASLOV40ptGRAY"/>
        <w:ind w:right="1750"/>
        <w:rPr>
          <w:color w:val="7F7F7F" w:themeColor="text1" w:themeTint="80"/>
          <w:sz w:val="24"/>
          <w:szCs w:val="24"/>
        </w:rPr>
      </w:pPr>
      <w:r>
        <w:rPr>
          <w:color w:val="A9C938"/>
          <w:sz w:val="24"/>
        </w:rPr>
        <w:t>1292 ig</w:t>
      </w:r>
    </w:p>
    <w:p w:rsidR="00FD23E6" w:rsidRDefault="00FD23E6" w:rsidP="00FD23E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D23E6" w:rsidRDefault="00FD23E6" w:rsidP="00FD23E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D23E6" w:rsidRPr="000C3C8A" w:rsidRDefault="00FD23E6" w:rsidP="00FD23E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D23E6" w:rsidRPr="000C3C8A" w:rsidRDefault="00FD23E6" w:rsidP="00FD23E6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FD23E6" w:rsidRPr="003126E0" w:rsidRDefault="00FD23E6" w:rsidP="00FD23E6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BE2F66" w:rsidRPr="00F00CC2" w:rsidRDefault="00BE2F66" w:rsidP="00BE2F66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redno vzdrževanje javne razsvetljave in novoletna okrasitev na območju občin</w:t>
      </w:r>
      <w:r w:rsidR="00976ADB">
        <w:rPr>
          <w:rFonts w:eastAsiaTheme="minorEastAsia"/>
          <w:caps/>
          <w:color w:val="A9C938"/>
          <w:sz w:val="24"/>
        </w:rPr>
        <w:t>E</w:t>
      </w:r>
      <w:r>
        <w:rPr>
          <w:rFonts w:eastAsiaTheme="minorEastAsia"/>
          <w:caps/>
          <w:color w:val="A9C938"/>
          <w:sz w:val="24"/>
        </w:rPr>
        <w:t xml:space="preserve"> </w:t>
      </w:r>
      <w:r w:rsidR="002C509C">
        <w:rPr>
          <w:rFonts w:eastAsiaTheme="minorEastAsia"/>
          <w:caps/>
          <w:color w:val="A9C938"/>
          <w:sz w:val="24"/>
        </w:rPr>
        <w:t>IG</w:t>
      </w:r>
    </w:p>
    <w:p w:rsidR="00E86603" w:rsidRDefault="00EC34C6" w:rsidP="00124D63">
      <w:pPr>
        <w:pStyle w:val="NASLOV40ptGRAY"/>
        <w:spacing w:after="0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  <w:r w:rsidR="00124D63">
        <w:rPr>
          <w:color w:val="595959" w:themeColor="text1" w:themeTint="A6"/>
        </w:rPr>
        <w:t xml:space="preserve"> – POVEZANE DRUŽBE</w:t>
      </w:r>
    </w:p>
    <w:p w:rsidR="00124D63" w:rsidRPr="00D72D92" w:rsidRDefault="00124D63" w:rsidP="00EA6944">
      <w:pPr>
        <w:pStyle w:val="NASLOV40ptGRAY"/>
        <w:rPr>
          <w:caps w:val="0"/>
          <w:color w:val="595959" w:themeColor="text1" w:themeTint="A6"/>
          <w:sz w:val="20"/>
          <w:szCs w:val="20"/>
        </w:rPr>
      </w:pPr>
      <w:r w:rsidRPr="00124D63">
        <w:rPr>
          <w:caps w:val="0"/>
          <w:color w:val="595959" w:themeColor="text1" w:themeTint="A6"/>
          <w:sz w:val="20"/>
          <w:szCs w:val="20"/>
        </w:rPr>
        <w:t xml:space="preserve">OBRAZEC IZPOLNI SAMO PODIZVAJALEC, KI SE SKLADNO Z ZAKONOM, KI UREJA </w:t>
      </w:r>
      <w:r>
        <w:rPr>
          <w:caps w:val="0"/>
          <w:color w:val="595959" w:themeColor="text1" w:themeTint="A6"/>
          <w:sz w:val="20"/>
          <w:szCs w:val="20"/>
        </w:rPr>
        <w:t xml:space="preserve">GOSPODARSKE DRUŽBE, </w:t>
      </w:r>
      <w:r w:rsidR="00D72D92">
        <w:rPr>
          <w:caps w:val="0"/>
          <w:color w:val="595959" w:themeColor="text1" w:themeTint="A6"/>
          <w:sz w:val="20"/>
          <w:szCs w:val="20"/>
        </w:rPr>
        <w:t xml:space="preserve">          </w:t>
      </w:r>
      <w:r>
        <w:rPr>
          <w:caps w:val="0"/>
          <w:color w:val="595959" w:themeColor="text1" w:themeTint="A6"/>
          <w:sz w:val="20"/>
          <w:szCs w:val="20"/>
        </w:rPr>
        <w:t>ŠTEJE ZA POVEZANO DRUŽBO S PODUDNIKOM</w:t>
      </w:r>
      <w:r w:rsidR="00A615C3">
        <w:rPr>
          <w:caps w:val="0"/>
          <w:color w:val="595959" w:themeColor="text1" w:themeTint="A6"/>
          <w:sz w:val="20"/>
          <w:szCs w:val="20"/>
        </w:rPr>
        <w:t xml:space="preserve"> ALI KATERIM OD PARTNERJEV</w:t>
      </w: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DA4D24" w:rsidRDefault="00DA4D24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6"/>
        <w:gridCol w:w="7753"/>
      </w:tblGrid>
      <w:tr w:rsidR="00316D09" w:rsidRPr="00324DF8" w:rsidTr="009D6F62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CE4A0A" w:rsidRDefault="00CE4A0A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5C24C6">
        <w:t xml:space="preserve"> podizvajalca – povezane družbe</w:t>
      </w:r>
    </w:p>
    <w:p w:rsidR="006A7F94" w:rsidRDefault="006A7F94" w:rsidP="00CE4A0A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6A7F94" w:rsidRPr="005C24C6" w:rsidRDefault="006A7F94" w:rsidP="005C24C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postopku prisilne poravnave ali zoper nas ni bil podan predlog za začetek postopka prisilne poravnave o katerem sodišče še ni odločilo,</w:t>
      </w:r>
    </w:p>
    <w:p w:rsidR="006A7F94" w:rsidRPr="005C24C6" w:rsidRDefault="006A7F94" w:rsidP="005C24C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stečajnem postopku ali zoper nas ni bil podan predlog za začetek stečajnega postopka o katerem sodišče še ni odločilo,</w:t>
      </w:r>
    </w:p>
    <w:p w:rsidR="006A7F94" w:rsidRPr="005C24C6" w:rsidRDefault="006A7F94" w:rsidP="005C24C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postopku prisilnega prenehanja ali zoper nas ni bil podan predlog za začetek postopka prisilnega pre­nehanja, o katerem sodišče še ni odločilo</w:t>
      </w:r>
      <w:r w:rsidR="00124D63" w:rsidRPr="005C24C6">
        <w:rPr>
          <w:rFonts w:cs="Arial"/>
          <w:szCs w:val="20"/>
        </w:rPr>
        <w:t>,</w:t>
      </w:r>
    </w:p>
    <w:p w:rsidR="006A7F94" w:rsidRPr="005C24C6" w:rsidRDefault="006A7F94" w:rsidP="005C24C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na dan, ko je bila oddana ponudba, v skladu s predpisi države, v kateri imamo sedež, ali predpisi države naročnika nimamo zapadlih, neplačanih obveznosti v zvezi s plačili prispevkov za socialno varnost ali v zvezi s plačili davk</w:t>
      </w:r>
      <w:r w:rsidR="00124D63" w:rsidRPr="005C24C6">
        <w:rPr>
          <w:rFonts w:cs="Arial"/>
          <w:szCs w:val="20"/>
        </w:rPr>
        <w:t>ov v vrednosti 50 eurov ali več in</w:t>
      </w:r>
    </w:p>
    <w:p w:rsidR="00124D63" w:rsidRPr="005C24C6" w:rsidRDefault="00124D63" w:rsidP="005C24C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 xml:space="preserve">da bomo pri izvedbi sodelovali z naslednjimi podizvajalci, navedenimi v </w:t>
      </w:r>
      <w:r w:rsidR="00CE4A0A" w:rsidRPr="005C24C6">
        <w:rPr>
          <w:rFonts w:cs="Arial"/>
          <w:szCs w:val="20"/>
        </w:rPr>
        <w:t>spodnji tabeli</w:t>
      </w:r>
    </w:p>
    <w:p w:rsidR="00124D63" w:rsidRDefault="00124D63" w:rsidP="006A7F94">
      <w:pPr>
        <w:jc w:val="both"/>
        <w:rPr>
          <w:rFonts w:cs="Arial"/>
          <w:szCs w:val="20"/>
        </w:rPr>
      </w:pPr>
    </w:p>
    <w:p w:rsidR="00CE4A0A" w:rsidRDefault="00CE4A0A" w:rsidP="006A7F94">
      <w:pPr>
        <w:jc w:val="both"/>
        <w:rPr>
          <w:rFonts w:cs="Arial"/>
          <w:szCs w:val="20"/>
        </w:rPr>
      </w:pPr>
    </w:p>
    <w:p w:rsidR="005C24C6" w:rsidRDefault="005C24C6" w:rsidP="006A7F94">
      <w:pPr>
        <w:jc w:val="both"/>
        <w:rPr>
          <w:rFonts w:cs="Arial"/>
          <w:szCs w:val="20"/>
        </w:rPr>
      </w:pPr>
    </w:p>
    <w:tbl>
      <w:tblPr>
        <w:tblW w:w="9922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913"/>
        <w:gridCol w:w="1950"/>
        <w:gridCol w:w="1245"/>
        <w:gridCol w:w="1271"/>
        <w:gridCol w:w="1134"/>
        <w:gridCol w:w="1275"/>
        <w:gridCol w:w="1134"/>
      </w:tblGrid>
      <w:tr w:rsidR="00124D63" w:rsidRPr="00324DF8" w:rsidTr="00CE4A0A">
        <w:trPr>
          <w:trHeight w:val="522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CE4A0A">
            <w:pPr>
              <w:spacing w:before="60"/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Podatki o podizvajalcu</w:t>
            </w:r>
          </w:p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(naziv, polni naslov, matična št., davčna št., TRR)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CE4A0A">
            <w:pPr>
              <w:spacing w:before="60"/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Količina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Vrednost v EUR brez DDV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Vrednost DDV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Vrednost v EUR z DDV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Rok izvedbe del</w:t>
            </w: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124D63" w:rsidRDefault="00CE4A0A" w:rsidP="00CE4A0A">
      <w:pPr>
        <w:spacing w:before="120"/>
        <w:ind w:left="284"/>
        <w:rPr>
          <w:rFonts w:cs="Arial"/>
          <w:szCs w:val="20"/>
        </w:rPr>
      </w:pPr>
      <w:r>
        <w:rPr>
          <w:rFonts w:cs="Arial"/>
          <w:szCs w:val="20"/>
        </w:rPr>
        <w:t>V</w:t>
      </w:r>
      <w:r w:rsidR="00124D63">
        <w:rPr>
          <w:rFonts w:cs="Arial"/>
          <w:szCs w:val="20"/>
        </w:rPr>
        <w:t xml:space="preserve"> primeru, da podizvajalec ne bo sodeloval s svojimi podizvaj</w:t>
      </w:r>
      <w:r>
        <w:rPr>
          <w:rFonts w:cs="Arial"/>
          <w:szCs w:val="20"/>
        </w:rPr>
        <w:t>alci, pusti tabelo neizpolnjeno.</w:t>
      </w:r>
    </w:p>
    <w:p w:rsidR="00316D09" w:rsidRPr="006A7F94" w:rsidRDefault="00316D09" w:rsidP="006A7F94">
      <w:pPr>
        <w:jc w:val="both"/>
        <w:rPr>
          <w:rFonts w:cs="Arial"/>
          <w:szCs w:val="20"/>
        </w:rPr>
      </w:pPr>
    </w:p>
    <w:p w:rsidR="00124D63" w:rsidRDefault="00124D63" w:rsidP="00C834BC">
      <w:pPr>
        <w:jc w:val="both"/>
        <w:rPr>
          <w:rFonts w:eastAsiaTheme="minorEastAsia"/>
        </w:rPr>
      </w:pPr>
    </w:p>
    <w:p w:rsidR="00CE4A0A" w:rsidRDefault="00CE4A0A" w:rsidP="00C834BC">
      <w:pPr>
        <w:jc w:val="both"/>
        <w:rPr>
          <w:rFonts w:eastAsiaTheme="minorEastAsia"/>
        </w:rPr>
      </w:pPr>
    </w:p>
    <w:p w:rsidR="00124D63" w:rsidRDefault="00124D63" w:rsidP="00C834BC">
      <w:pPr>
        <w:jc w:val="both"/>
        <w:rPr>
          <w:rFonts w:eastAsiaTheme="minorEastAsia"/>
        </w:rPr>
      </w:pPr>
    </w:p>
    <w:p w:rsidR="00C834BC" w:rsidRPr="005C1B45" w:rsidRDefault="00124D63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A22190">
      <w:headerReference w:type="first" r:id="rId8"/>
      <w:footerReference w:type="first" r:id="rId9"/>
      <w:pgSz w:w="11900" w:h="16840"/>
      <w:pgMar w:top="851" w:right="843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AD8" w:rsidRDefault="00B75AD8" w:rsidP="00067AAF">
      <w:r>
        <w:separator/>
      </w:r>
    </w:p>
  </w:endnote>
  <w:endnote w:type="continuationSeparator" w:id="0">
    <w:p w:rsidR="00B75AD8" w:rsidRDefault="00B75AD8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C83" w:rsidRPr="002C509C" w:rsidRDefault="002C509C" w:rsidP="002C509C">
    <w:bookmarkStart w:id="0" w:name="_GoBack"/>
    <w:bookmarkEnd w:id="0"/>
    <w:r>
      <w:t xml:space="preserve">Ig, </w:t>
    </w:r>
    <w:r w:rsidR="008A40F0">
      <w:t xml:space="preserve">marec </w:t>
    </w:r>
    <w:r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AD8" w:rsidRDefault="00B75AD8" w:rsidP="00067AAF">
      <w:r>
        <w:separator/>
      </w:r>
    </w:p>
  </w:footnote>
  <w:footnote w:type="continuationSeparator" w:id="0">
    <w:p w:rsidR="00B75AD8" w:rsidRDefault="00B75AD8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AD6802"/>
    <w:multiLevelType w:val="hybridMultilevel"/>
    <w:tmpl w:val="DA381C2E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41F5397"/>
    <w:multiLevelType w:val="hybridMultilevel"/>
    <w:tmpl w:val="FADA3BC2"/>
    <w:lvl w:ilvl="0" w:tplc="CC5A25F2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4"/>
  </w:num>
  <w:num w:numId="10">
    <w:abstractNumId w:val="7"/>
  </w:num>
  <w:num w:numId="11">
    <w:abstractNumId w:val="20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22"/>
  </w:num>
  <w:num w:numId="17">
    <w:abstractNumId w:val="0"/>
  </w:num>
  <w:num w:numId="18">
    <w:abstractNumId w:val="16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47961"/>
    <w:rsid w:val="00067AAF"/>
    <w:rsid w:val="00085151"/>
    <w:rsid w:val="000C3C8A"/>
    <w:rsid w:val="000E329E"/>
    <w:rsid w:val="001015AB"/>
    <w:rsid w:val="00115B13"/>
    <w:rsid w:val="00124D63"/>
    <w:rsid w:val="00173C47"/>
    <w:rsid w:val="00186848"/>
    <w:rsid w:val="00191345"/>
    <w:rsid w:val="001B68EE"/>
    <w:rsid w:val="001D2707"/>
    <w:rsid w:val="001D6FD5"/>
    <w:rsid w:val="001F4E65"/>
    <w:rsid w:val="00212E91"/>
    <w:rsid w:val="00214E44"/>
    <w:rsid w:val="00227D2F"/>
    <w:rsid w:val="00290C86"/>
    <w:rsid w:val="002B2570"/>
    <w:rsid w:val="002C509C"/>
    <w:rsid w:val="002F16BA"/>
    <w:rsid w:val="002F7C2D"/>
    <w:rsid w:val="00305333"/>
    <w:rsid w:val="00316D09"/>
    <w:rsid w:val="00333F78"/>
    <w:rsid w:val="0035141C"/>
    <w:rsid w:val="00362852"/>
    <w:rsid w:val="003840B9"/>
    <w:rsid w:val="003A0EE3"/>
    <w:rsid w:val="003A52C0"/>
    <w:rsid w:val="003C5C1C"/>
    <w:rsid w:val="00410FE3"/>
    <w:rsid w:val="004166B0"/>
    <w:rsid w:val="004261C6"/>
    <w:rsid w:val="00435F45"/>
    <w:rsid w:val="00447597"/>
    <w:rsid w:val="004D0779"/>
    <w:rsid w:val="004D766C"/>
    <w:rsid w:val="004F561E"/>
    <w:rsid w:val="00523BAE"/>
    <w:rsid w:val="00586FC5"/>
    <w:rsid w:val="005C1B45"/>
    <w:rsid w:val="005C24C6"/>
    <w:rsid w:val="005C3EDD"/>
    <w:rsid w:val="005D40BD"/>
    <w:rsid w:val="005E32A4"/>
    <w:rsid w:val="005F382A"/>
    <w:rsid w:val="00621E6C"/>
    <w:rsid w:val="00632201"/>
    <w:rsid w:val="00680CE1"/>
    <w:rsid w:val="00683149"/>
    <w:rsid w:val="006832FA"/>
    <w:rsid w:val="006A7F94"/>
    <w:rsid w:val="006B3FE5"/>
    <w:rsid w:val="006C7911"/>
    <w:rsid w:val="00726453"/>
    <w:rsid w:val="0077437D"/>
    <w:rsid w:val="00787FC0"/>
    <w:rsid w:val="007903F1"/>
    <w:rsid w:val="007D4582"/>
    <w:rsid w:val="0088367B"/>
    <w:rsid w:val="00894190"/>
    <w:rsid w:val="008A40F0"/>
    <w:rsid w:val="008F24F0"/>
    <w:rsid w:val="00945E61"/>
    <w:rsid w:val="0096727F"/>
    <w:rsid w:val="00976ADB"/>
    <w:rsid w:val="009D6F62"/>
    <w:rsid w:val="00A16668"/>
    <w:rsid w:val="00A22190"/>
    <w:rsid w:val="00A23AB5"/>
    <w:rsid w:val="00A2694D"/>
    <w:rsid w:val="00A27BB7"/>
    <w:rsid w:val="00A42A9A"/>
    <w:rsid w:val="00A42DA5"/>
    <w:rsid w:val="00A43AEB"/>
    <w:rsid w:val="00A52435"/>
    <w:rsid w:val="00A615C3"/>
    <w:rsid w:val="00A763C1"/>
    <w:rsid w:val="00AA385E"/>
    <w:rsid w:val="00AD64A9"/>
    <w:rsid w:val="00AF412F"/>
    <w:rsid w:val="00B75AD8"/>
    <w:rsid w:val="00BA34F7"/>
    <w:rsid w:val="00BE2F66"/>
    <w:rsid w:val="00BE7471"/>
    <w:rsid w:val="00C43AD5"/>
    <w:rsid w:val="00C779BE"/>
    <w:rsid w:val="00C834BC"/>
    <w:rsid w:val="00C83DDF"/>
    <w:rsid w:val="00CA459A"/>
    <w:rsid w:val="00CB76FF"/>
    <w:rsid w:val="00CD352A"/>
    <w:rsid w:val="00CE4A0A"/>
    <w:rsid w:val="00D23C83"/>
    <w:rsid w:val="00D30F1F"/>
    <w:rsid w:val="00D346CF"/>
    <w:rsid w:val="00D369CA"/>
    <w:rsid w:val="00D630E2"/>
    <w:rsid w:val="00D72D92"/>
    <w:rsid w:val="00DA4D24"/>
    <w:rsid w:val="00DE0E67"/>
    <w:rsid w:val="00E55538"/>
    <w:rsid w:val="00E673C9"/>
    <w:rsid w:val="00E760A6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5065A"/>
    <w:rsid w:val="00F515E9"/>
    <w:rsid w:val="00F725B0"/>
    <w:rsid w:val="00F9065E"/>
    <w:rsid w:val="00F952EF"/>
    <w:rsid w:val="00FD23E6"/>
    <w:rsid w:val="00FF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D5F81B-CFF3-4BAF-9116-DE38233B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31</cp:revision>
  <dcterms:created xsi:type="dcterms:W3CDTF">2014-04-25T07:42:00Z</dcterms:created>
  <dcterms:modified xsi:type="dcterms:W3CDTF">2016-03-11T10:33:00Z</dcterms:modified>
</cp:coreProperties>
</file>